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75" w:rsidRDefault="00BF7AF3">
      <w:r>
        <w:t>РЕЕСТР ТЕКУЩИХ ПЛАТЕЖЕЙ</w:t>
      </w:r>
    </w:p>
    <w:p w:rsidR="00731C75" w:rsidRDefault="007125D4">
      <w:r>
        <w:t>Сокращения, применяемые в таблице:</w:t>
      </w:r>
    </w:p>
    <w:p w:rsidR="00731C75" w:rsidRDefault="007125D4">
      <w:r>
        <w:t xml:space="preserve">Наблюдение – н. Конкурсное производство – </w:t>
      </w:r>
      <w:proofErr w:type="spellStart"/>
      <w:r>
        <w:t>кп</w:t>
      </w:r>
      <w:proofErr w:type="spellEnd"/>
      <w:r>
        <w:t xml:space="preserve">. Внешнее управление – </w:t>
      </w:r>
      <w:proofErr w:type="spellStart"/>
      <w:r>
        <w:t>ву</w:t>
      </w:r>
      <w:proofErr w:type="spellEnd"/>
      <w:r>
        <w:t xml:space="preserve">. Мировое соглашение – мир. Санация – сан. Финансовое оздоровление – </w:t>
      </w:r>
      <w:proofErr w:type="spellStart"/>
      <w:r>
        <w:t>фо</w:t>
      </w:r>
      <w:proofErr w:type="spellEnd"/>
      <w:r>
        <w:t xml:space="preserve">. Реструктуризация задолженности гражданина – </w:t>
      </w:r>
      <w:proofErr w:type="spellStart"/>
      <w:r>
        <w:t>рзг</w:t>
      </w:r>
      <w:proofErr w:type="spellEnd"/>
      <w:r>
        <w:t>. Реализация имущества гражданина – риг.</w:t>
      </w:r>
    </w:p>
    <w:p w:rsidR="00731C75" w:rsidRDefault="007125D4">
      <w:r>
        <w:t xml:space="preserve">Средства должника – </w:t>
      </w:r>
      <w:proofErr w:type="spellStart"/>
      <w:r>
        <w:t>сд</w:t>
      </w:r>
      <w:proofErr w:type="spellEnd"/>
      <w:r>
        <w:t xml:space="preserve">. Средства кредитора – </w:t>
      </w:r>
      <w:proofErr w:type="spellStart"/>
      <w:r>
        <w:t>ск</w:t>
      </w:r>
      <w:proofErr w:type="spellEnd"/>
      <w:r>
        <w:t xml:space="preserve">. Средства арбитражного управляющего - </w:t>
      </w:r>
      <w:proofErr w:type="spellStart"/>
      <w:r>
        <w:t>сау</w:t>
      </w:r>
      <w:proofErr w:type="spellEnd"/>
      <w: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600"/>
        <w:gridCol w:w="1200"/>
        <w:gridCol w:w="1800"/>
        <w:gridCol w:w="1500"/>
        <w:gridCol w:w="1500"/>
        <w:gridCol w:w="1500"/>
        <w:gridCol w:w="1500"/>
        <w:gridCol w:w="1500"/>
        <w:gridCol w:w="1500"/>
        <w:gridCol w:w="1500"/>
        <w:gridCol w:w="800"/>
      </w:tblGrid>
      <w:tr w:rsidR="00731C75">
        <w:tc>
          <w:tcPr>
            <w:tcW w:w="400" w:type="dxa"/>
          </w:tcPr>
          <w:p w:rsidR="00731C75" w:rsidRDefault="007125D4">
            <w:r>
              <w:rPr>
                <w:b/>
              </w:rPr>
              <w:t>№ п/п</w:t>
            </w:r>
          </w:p>
        </w:tc>
        <w:tc>
          <w:tcPr>
            <w:tcW w:w="1600" w:type="dxa"/>
          </w:tcPr>
          <w:p w:rsidR="00731C75" w:rsidRDefault="007125D4">
            <w:r>
              <w:rPr>
                <w:b/>
              </w:rPr>
              <w:t>Наименование кредитора, адрес</w:t>
            </w:r>
          </w:p>
        </w:tc>
        <w:tc>
          <w:tcPr>
            <w:tcW w:w="1200" w:type="dxa"/>
          </w:tcPr>
          <w:p w:rsidR="00731C75" w:rsidRDefault="007125D4">
            <w:r>
              <w:rPr>
                <w:b/>
              </w:rPr>
              <w:t>Процедура в ходе которой возникло требование</w:t>
            </w:r>
          </w:p>
        </w:tc>
        <w:tc>
          <w:tcPr>
            <w:tcW w:w="1800" w:type="dxa"/>
          </w:tcPr>
          <w:p w:rsidR="00731C75" w:rsidRDefault="007125D4">
            <w:r>
              <w:rPr>
                <w:b/>
              </w:rPr>
              <w:t>Дата включения</w:t>
            </w:r>
          </w:p>
        </w:tc>
        <w:tc>
          <w:tcPr>
            <w:tcW w:w="1500" w:type="dxa"/>
          </w:tcPr>
          <w:p w:rsidR="00731C75" w:rsidRDefault="007125D4">
            <w:r>
              <w:rPr>
                <w:b/>
              </w:rPr>
              <w:t>Характеристика задолженности</w:t>
            </w:r>
          </w:p>
        </w:tc>
        <w:tc>
          <w:tcPr>
            <w:tcW w:w="1500" w:type="dxa"/>
          </w:tcPr>
          <w:p w:rsidR="00731C75" w:rsidRDefault="007125D4">
            <w:r>
              <w:rPr>
                <w:b/>
              </w:rPr>
              <w:t>Основание возникновения, дата, сумма</w:t>
            </w:r>
          </w:p>
        </w:tc>
        <w:tc>
          <w:tcPr>
            <w:tcW w:w="1500" w:type="dxa"/>
          </w:tcPr>
          <w:p w:rsidR="00731C75" w:rsidRDefault="007125D4">
            <w:r>
              <w:rPr>
                <w:b/>
              </w:rPr>
              <w:t>Сумма оплаты в месяц, руб.</w:t>
            </w:r>
          </w:p>
        </w:tc>
        <w:tc>
          <w:tcPr>
            <w:tcW w:w="1500" w:type="dxa"/>
          </w:tcPr>
          <w:p w:rsidR="00731C75" w:rsidRDefault="007125D4">
            <w:r>
              <w:rPr>
                <w:b/>
              </w:rPr>
              <w:t>Сумма единовременной оплаты, руб.</w:t>
            </w:r>
          </w:p>
        </w:tc>
        <w:tc>
          <w:tcPr>
            <w:tcW w:w="1500" w:type="dxa"/>
          </w:tcPr>
          <w:p w:rsidR="00731C75" w:rsidRDefault="007125D4">
            <w:r>
              <w:rPr>
                <w:b/>
              </w:rPr>
              <w:t>Размер произведенной оплаты, руб.</w:t>
            </w:r>
          </w:p>
        </w:tc>
        <w:tc>
          <w:tcPr>
            <w:tcW w:w="1500" w:type="dxa"/>
          </w:tcPr>
          <w:p w:rsidR="00731C75" w:rsidRDefault="007125D4">
            <w:r>
              <w:rPr>
                <w:b/>
              </w:rPr>
              <w:t>Дата, реквизиты платежного документа</w:t>
            </w:r>
          </w:p>
        </w:tc>
        <w:tc>
          <w:tcPr>
            <w:tcW w:w="1500" w:type="dxa"/>
          </w:tcPr>
          <w:p w:rsidR="00731C75" w:rsidRDefault="007125D4">
            <w:r>
              <w:rPr>
                <w:b/>
              </w:rPr>
              <w:t>Источник погашения</w:t>
            </w:r>
          </w:p>
        </w:tc>
        <w:tc>
          <w:tcPr>
            <w:tcW w:w="800" w:type="dxa"/>
          </w:tcPr>
          <w:p w:rsidR="00731C75" w:rsidRDefault="00BF7AF3">
            <w:r>
              <w:rPr>
                <w:b/>
              </w:rPr>
              <w:t>Долг на 10.10</w:t>
            </w:r>
            <w:r w:rsidR="007125D4">
              <w:rPr>
                <w:b/>
              </w:rPr>
              <w:t>.2016</w:t>
            </w:r>
          </w:p>
        </w:tc>
      </w:tr>
      <w:tr w:rsidR="00731C75">
        <w:tc>
          <w:tcPr>
            <w:tcW w:w="16300" w:type="dxa"/>
            <w:gridSpan w:val="12"/>
          </w:tcPr>
          <w:p w:rsidR="00731C75" w:rsidRDefault="007125D4">
            <w:r>
              <w:rPr>
                <w:b/>
              </w:rPr>
              <w:t>Первая очередь. Требования по текущим платежам, связанным с судебными расходами по делу о банкротстве, выплатой вознаграждения арбитражному управляющему, с взысканием задолженности по выплате вознаграждения лицам, исполнявшим обязанности арбитражного управляющего в деле о банкротстве, требования по текущим платежам, связанным с оплатой деятельности лиц,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обязательным, в том числе с взысканием задолженности по оплате деятельности указанных лиц.</w:t>
            </w:r>
          </w:p>
        </w:tc>
      </w:tr>
      <w:tr w:rsidR="00731C75">
        <w:tc>
          <w:tcPr>
            <w:tcW w:w="400" w:type="dxa"/>
          </w:tcPr>
          <w:p w:rsidR="00731C75" w:rsidRDefault="007125D4">
            <w:r>
              <w:t>1</w:t>
            </w:r>
          </w:p>
        </w:tc>
        <w:tc>
          <w:tcPr>
            <w:tcW w:w="1600" w:type="dxa"/>
          </w:tcPr>
          <w:p w:rsidR="00731C75" w:rsidRPr="00924FFE" w:rsidRDefault="00924FFE">
            <w:pPr>
              <w:rPr>
                <w:color w:val="548DD4" w:themeColor="text2" w:themeTint="99"/>
              </w:rPr>
            </w:pPr>
            <w:r w:rsidRPr="00924FFE">
              <w:rPr>
                <w:color w:val="548DD4" w:themeColor="text2" w:themeTint="99"/>
              </w:rPr>
              <w:t>Конкурсный управляющий ФИО</w:t>
            </w:r>
          </w:p>
        </w:tc>
        <w:tc>
          <w:tcPr>
            <w:tcW w:w="1200" w:type="dxa"/>
          </w:tcPr>
          <w:p w:rsidR="00731C75" w:rsidRDefault="007125D4">
            <w:proofErr w:type="spellStart"/>
            <w:r>
              <w:t>кп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731C75" w:rsidRDefault="00BF7AF3">
            <w:r>
              <w:t>01.10</w:t>
            </w:r>
            <w:r w:rsidR="007125D4">
              <w:t>.2016</w:t>
            </w:r>
          </w:p>
        </w:tc>
        <w:tc>
          <w:tcPr>
            <w:tcW w:w="1500" w:type="dxa"/>
          </w:tcPr>
          <w:p w:rsidR="00731C75" w:rsidRDefault="007125D4">
            <w:r>
              <w:t>текущие платежи</w:t>
            </w:r>
          </w:p>
        </w:tc>
        <w:tc>
          <w:tcPr>
            <w:tcW w:w="1500" w:type="dxa"/>
          </w:tcPr>
          <w:p w:rsidR="00731C75" w:rsidRDefault="007125D4">
            <w:r>
              <w:t>расходы на уведомление кредиторов о собрании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125D4">
            <w:r>
              <w:t>512,00</w:t>
            </w:r>
          </w:p>
        </w:tc>
        <w:tc>
          <w:tcPr>
            <w:tcW w:w="1500" w:type="dxa"/>
          </w:tcPr>
          <w:p w:rsidR="00731C75" w:rsidRDefault="007125D4">
            <w:r>
              <w:t>512,00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125D4">
            <w:proofErr w:type="spellStart"/>
            <w:r>
              <w:t>сау</w:t>
            </w:r>
            <w:proofErr w:type="spellEnd"/>
            <w:r>
              <w:t>.</w:t>
            </w:r>
          </w:p>
        </w:tc>
        <w:tc>
          <w:tcPr>
            <w:tcW w:w="800" w:type="dxa"/>
          </w:tcPr>
          <w:p w:rsidR="00731C75" w:rsidRDefault="007125D4">
            <w:r>
              <w:t>0,00</w:t>
            </w:r>
          </w:p>
        </w:tc>
      </w:tr>
      <w:tr w:rsidR="00731C75">
        <w:tc>
          <w:tcPr>
            <w:tcW w:w="400" w:type="dxa"/>
          </w:tcPr>
          <w:p w:rsidR="00731C75" w:rsidRDefault="007125D4">
            <w:r>
              <w:t>2</w:t>
            </w:r>
          </w:p>
        </w:tc>
        <w:tc>
          <w:tcPr>
            <w:tcW w:w="1600" w:type="dxa"/>
          </w:tcPr>
          <w:p w:rsidR="00731C75" w:rsidRDefault="00924FFE" w:rsidP="00924FFE">
            <w:proofErr w:type="gramStart"/>
            <w:r>
              <w:t>ИП  ФИО</w:t>
            </w:r>
            <w:proofErr w:type="gramEnd"/>
            <w:r>
              <w:t xml:space="preserve"> </w:t>
            </w:r>
            <w:r w:rsidR="00BF7AF3">
              <w:softHyphen/>
            </w:r>
            <w:r w:rsidR="00BF7AF3">
              <w:softHyphen/>
            </w:r>
            <w:r w:rsidR="00BF7AF3">
              <w:softHyphen/>
            </w:r>
            <w:r w:rsidR="00BF7AF3">
              <w:softHyphen/>
            </w:r>
            <w:r w:rsidR="00BF7AF3">
              <w:softHyphen/>
            </w:r>
            <w:r w:rsidR="00BF7AF3">
              <w:softHyphen/>
              <w:t>______, РФ, Москва</w:t>
            </w:r>
            <w:r w:rsidR="007125D4">
              <w:t xml:space="preserve">, </w:t>
            </w:r>
            <w:r>
              <w:t>ул._______</w:t>
            </w:r>
            <w:r w:rsidR="007125D4">
              <w:t>,</w:t>
            </w:r>
            <w:r>
              <w:t xml:space="preserve"> д.</w:t>
            </w:r>
            <w:r w:rsidR="00BF7AF3">
              <w:t xml:space="preserve"> ___</w:t>
            </w:r>
            <w:r w:rsidR="007125D4">
              <w:t>б</w:t>
            </w:r>
          </w:p>
        </w:tc>
        <w:tc>
          <w:tcPr>
            <w:tcW w:w="1200" w:type="dxa"/>
          </w:tcPr>
          <w:p w:rsidR="00731C75" w:rsidRDefault="007125D4">
            <w:proofErr w:type="spellStart"/>
            <w:r>
              <w:t>кп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731C75" w:rsidRDefault="00BF7AF3">
            <w:r>
              <w:t>03.10</w:t>
            </w:r>
            <w:r w:rsidR="007125D4">
              <w:t>.2016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125D4">
            <w:r>
              <w:t>Договор хранения № 1 от 02.02.2016 г. 5000,00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800" w:type="dxa"/>
          </w:tcPr>
          <w:p w:rsidR="00731C75" w:rsidRDefault="00731C75"/>
        </w:tc>
      </w:tr>
      <w:tr w:rsidR="00731C75">
        <w:tc>
          <w:tcPr>
            <w:tcW w:w="400" w:type="dxa"/>
          </w:tcPr>
          <w:p w:rsidR="00731C75" w:rsidRDefault="00731C75"/>
        </w:tc>
        <w:tc>
          <w:tcPr>
            <w:tcW w:w="1600" w:type="dxa"/>
          </w:tcPr>
          <w:p w:rsidR="00731C75" w:rsidRDefault="00731C75"/>
        </w:tc>
        <w:tc>
          <w:tcPr>
            <w:tcW w:w="1200" w:type="dxa"/>
          </w:tcPr>
          <w:p w:rsidR="00731C75" w:rsidRDefault="00731C75"/>
        </w:tc>
        <w:tc>
          <w:tcPr>
            <w:tcW w:w="18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125D4">
            <w:r>
              <w:t>03,02,2016-03,03,2016</w:t>
            </w:r>
          </w:p>
        </w:tc>
        <w:tc>
          <w:tcPr>
            <w:tcW w:w="1500" w:type="dxa"/>
          </w:tcPr>
          <w:p w:rsidR="00731C75" w:rsidRDefault="007125D4">
            <w:r>
              <w:t>5000,00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800" w:type="dxa"/>
          </w:tcPr>
          <w:p w:rsidR="00731C75" w:rsidRDefault="007125D4">
            <w:r>
              <w:t>5000,00</w:t>
            </w:r>
          </w:p>
        </w:tc>
      </w:tr>
      <w:tr w:rsidR="00731C75">
        <w:tc>
          <w:tcPr>
            <w:tcW w:w="400" w:type="dxa"/>
          </w:tcPr>
          <w:p w:rsidR="00731C75" w:rsidRDefault="00731C75"/>
        </w:tc>
        <w:tc>
          <w:tcPr>
            <w:tcW w:w="1600" w:type="dxa"/>
          </w:tcPr>
          <w:p w:rsidR="00731C75" w:rsidRDefault="00731C75"/>
        </w:tc>
        <w:tc>
          <w:tcPr>
            <w:tcW w:w="1200" w:type="dxa"/>
          </w:tcPr>
          <w:p w:rsidR="00731C75" w:rsidRDefault="00731C75"/>
        </w:tc>
        <w:tc>
          <w:tcPr>
            <w:tcW w:w="18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125D4">
            <w:r>
              <w:t>03,03,2016-03,04,2016</w:t>
            </w:r>
          </w:p>
        </w:tc>
        <w:tc>
          <w:tcPr>
            <w:tcW w:w="1500" w:type="dxa"/>
          </w:tcPr>
          <w:p w:rsidR="00731C75" w:rsidRDefault="007125D4">
            <w:r>
              <w:t>5000,00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125D4">
            <w:r>
              <w:t>5000,00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125D4">
            <w:proofErr w:type="spellStart"/>
            <w:r>
              <w:t>сау</w:t>
            </w:r>
            <w:proofErr w:type="spellEnd"/>
            <w:r>
              <w:t>.</w:t>
            </w:r>
          </w:p>
        </w:tc>
        <w:tc>
          <w:tcPr>
            <w:tcW w:w="800" w:type="dxa"/>
          </w:tcPr>
          <w:p w:rsidR="00731C75" w:rsidRDefault="007125D4">
            <w:r>
              <w:t>0,00</w:t>
            </w:r>
          </w:p>
        </w:tc>
      </w:tr>
      <w:tr w:rsidR="00731C75">
        <w:tc>
          <w:tcPr>
            <w:tcW w:w="400" w:type="dxa"/>
          </w:tcPr>
          <w:p w:rsidR="00731C75" w:rsidRDefault="00731C75"/>
        </w:tc>
        <w:tc>
          <w:tcPr>
            <w:tcW w:w="1600" w:type="dxa"/>
          </w:tcPr>
          <w:p w:rsidR="00731C75" w:rsidRDefault="00731C75"/>
        </w:tc>
        <w:tc>
          <w:tcPr>
            <w:tcW w:w="1200" w:type="dxa"/>
          </w:tcPr>
          <w:p w:rsidR="00731C75" w:rsidRDefault="00731C75"/>
        </w:tc>
        <w:tc>
          <w:tcPr>
            <w:tcW w:w="18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125D4">
            <w:r>
              <w:t>03,04,2016-03,05,2016</w:t>
            </w:r>
          </w:p>
        </w:tc>
        <w:tc>
          <w:tcPr>
            <w:tcW w:w="1500" w:type="dxa"/>
          </w:tcPr>
          <w:p w:rsidR="00731C75" w:rsidRDefault="007125D4">
            <w:r>
              <w:t>5000,00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800" w:type="dxa"/>
          </w:tcPr>
          <w:p w:rsidR="00731C75" w:rsidRDefault="007125D4">
            <w:r>
              <w:t>5000,00</w:t>
            </w:r>
          </w:p>
        </w:tc>
      </w:tr>
      <w:tr w:rsidR="00731C75">
        <w:tc>
          <w:tcPr>
            <w:tcW w:w="400" w:type="dxa"/>
          </w:tcPr>
          <w:p w:rsidR="00731C75" w:rsidRDefault="007125D4">
            <w:r>
              <w:t>3</w:t>
            </w:r>
          </w:p>
        </w:tc>
        <w:tc>
          <w:tcPr>
            <w:tcW w:w="1600" w:type="dxa"/>
          </w:tcPr>
          <w:p w:rsidR="00731C75" w:rsidRDefault="00924FFE">
            <w:r>
              <w:t>Конкурсный управляющий ФИО</w:t>
            </w:r>
          </w:p>
        </w:tc>
        <w:tc>
          <w:tcPr>
            <w:tcW w:w="1200" w:type="dxa"/>
          </w:tcPr>
          <w:p w:rsidR="00731C75" w:rsidRDefault="007125D4">
            <w:proofErr w:type="spellStart"/>
            <w:r>
              <w:t>кп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731C75" w:rsidRDefault="007125D4">
            <w:r>
              <w:t>01</w:t>
            </w:r>
            <w:bookmarkStart w:id="0" w:name="_GoBack"/>
            <w:bookmarkEnd w:id="0"/>
            <w:r>
              <w:t>.03.2016</w:t>
            </w:r>
          </w:p>
        </w:tc>
        <w:tc>
          <w:tcPr>
            <w:tcW w:w="1500" w:type="dxa"/>
          </w:tcPr>
          <w:p w:rsidR="00731C75" w:rsidRDefault="007125D4">
            <w:r>
              <w:t>текущие платежи</w:t>
            </w:r>
          </w:p>
        </w:tc>
        <w:tc>
          <w:tcPr>
            <w:tcW w:w="1500" w:type="dxa"/>
          </w:tcPr>
          <w:p w:rsidR="00731C75" w:rsidRDefault="007125D4">
            <w:r>
              <w:t>расходы на уведомление кредиторов о собрании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125D4">
            <w:r>
              <w:t>515,00</w:t>
            </w:r>
          </w:p>
        </w:tc>
        <w:tc>
          <w:tcPr>
            <w:tcW w:w="1500" w:type="dxa"/>
          </w:tcPr>
          <w:p w:rsidR="00731C75" w:rsidRDefault="007125D4">
            <w:r>
              <w:t>515,00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125D4">
            <w:proofErr w:type="spellStart"/>
            <w:r>
              <w:t>сау</w:t>
            </w:r>
            <w:proofErr w:type="spellEnd"/>
            <w:r>
              <w:t>.</w:t>
            </w:r>
          </w:p>
        </w:tc>
        <w:tc>
          <w:tcPr>
            <w:tcW w:w="800" w:type="dxa"/>
          </w:tcPr>
          <w:p w:rsidR="00731C75" w:rsidRDefault="007125D4">
            <w:r>
              <w:t>0,00</w:t>
            </w:r>
          </w:p>
        </w:tc>
      </w:tr>
      <w:tr w:rsidR="00731C75">
        <w:tc>
          <w:tcPr>
            <w:tcW w:w="8000" w:type="dxa"/>
            <w:gridSpan w:val="6"/>
          </w:tcPr>
          <w:p w:rsidR="00731C75" w:rsidRDefault="007125D4">
            <w:r>
              <w:t>Итого:</w:t>
            </w:r>
          </w:p>
        </w:tc>
        <w:tc>
          <w:tcPr>
            <w:tcW w:w="1500" w:type="dxa"/>
          </w:tcPr>
          <w:p w:rsidR="00731C75" w:rsidRDefault="007125D4">
            <w:r>
              <w:t>15000,00</w:t>
            </w:r>
          </w:p>
        </w:tc>
        <w:tc>
          <w:tcPr>
            <w:tcW w:w="1500" w:type="dxa"/>
          </w:tcPr>
          <w:p w:rsidR="00731C75" w:rsidRDefault="007125D4">
            <w:r>
              <w:t>1027,00</w:t>
            </w:r>
          </w:p>
        </w:tc>
        <w:tc>
          <w:tcPr>
            <w:tcW w:w="1500" w:type="dxa"/>
          </w:tcPr>
          <w:p w:rsidR="00731C75" w:rsidRDefault="007125D4">
            <w:r>
              <w:t>6027,00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800" w:type="dxa"/>
          </w:tcPr>
          <w:p w:rsidR="00731C75" w:rsidRDefault="007125D4">
            <w:r>
              <w:t>10000,00</w:t>
            </w:r>
          </w:p>
        </w:tc>
      </w:tr>
      <w:tr w:rsidR="00731C75">
        <w:tc>
          <w:tcPr>
            <w:tcW w:w="8000" w:type="dxa"/>
            <w:gridSpan w:val="6"/>
          </w:tcPr>
          <w:p w:rsidR="00731C75" w:rsidRDefault="007125D4">
            <w:r>
              <w:rPr>
                <w:b/>
              </w:rPr>
              <w:t>Итого:</w:t>
            </w:r>
          </w:p>
        </w:tc>
        <w:tc>
          <w:tcPr>
            <w:tcW w:w="1500" w:type="dxa"/>
          </w:tcPr>
          <w:p w:rsidR="00731C75" w:rsidRDefault="007125D4">
            <w:r>
              <w:rPr>
                <w:b/>
              </w:rPr>
              <w:t>15000,00</w:t>
            </w:r>
          </w:p>
        </w:tc>
        <w:tc>
          <w:tcPr>
            <w:tcW w:w="1500" w:type="dxa"/>
          </w:tcPr>
          <w:p w:rsidR="00731C75" w:rsidRDefault="007125D4">
            <w:r>
              <w:rPr>
                <w:b/>
              </w:rPr>
              <w:t>1027,00</w:t>
            </w:r>
          </w:p>
        </w:tc>
        <w:tc>
          <w:tcPr>
            <w:tcW w:w="1500" w:type="dxa"/>
          </w:tcPr>
          <w:p w:rsidR="00731C75" w:rsidRDefault="007125D4">
            <w:r>
              <w:rPr>
                <w:b/>
              </w:rPr>
              <w:t>6027,00</w:t>
            </w:r>
          </w:p>
        </w:tc>
        <w:tc>
          <w:tcPr>
            <w:tcW w:w="1500" w:type="dxa"/>
          </w:tcPr>
          <w:p w:rsidR="00731C75" w:rsidRDefault="00731C75"/>
        </w:tc>
        <w:tc>
          <w:tcPr>
            <w:tcW w:w="1500" w:type="dxa"/>
          </w:tcPr>
          <w:p w:rsidR="00731C75" w:rsidRDefault="00731C75"/>
        </w:tc>
        <w:tc>
          <w:tcPr>
            <w:tcW w:w="800" w:type="dxa"/>
          </w:tcPr>
          <w:p w:rsidR="00731C75" w:rsidRDefault="007125D4">
            <w:r>
              <w:t>10000,00</w:t>
            </w:r>
          </w:p>
        </w:tc>
      </w:tr>
    </w:tbl>
    <w:p w:rsidR="00513DC4" w:rsidRDefault="00513DC4"/>
    <w:p w:rsidR="007125D4" w:rsidRDefault="007125D4"/>
    <w:p w:rsidR="007125D4" w:rsidRDefault="007125D4">
      <w:r>
        <w:t>«____»________________ 2016 г.</w:t>
      </w:r>
    </w:p>
    <w:p w:rsidR="007125D4" w:rsidRDefault="007125D4"/>
    <w:p w:rsidR="007125D4" w:rsidRDefault="007125D4">
      <w:r>
        <w:t>Конкурсный управляющий                                                                                        ___________________/___________________/</w:t>
      </w:r>
    </w:p>
    <w:p w:rsidR="007125D4" w:rsidRDefault="007125D4"/>
    <w:sectPr w:rsidR="007125D4" w:rsidSect="00731C75">
      <w:pgSz w:w="16838" w:h="11906" w:orient="landscape"/>
      <w:pgMar w:top="720" w:right="360" w:bottom="360" w:left="360" w:header="45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C75"/>
    <w:rsid w:val="00513DC4"/>
    <w:rsid w:val="007125D4"/>
    <w:rsid w:val="00731C75"/>
    <w:rsid w:val="0086046F"/>
    <w:rsid w:val="00924FFE"/>
    <w:rsid w:val="00B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89F36-99B9-4129-A9BB-83C56BDF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Valentina</cp:lastModifiedBy>
  <cp:revision>4</cp:revision>
  <dcterms:created xsi:type="dcterms:W3CDTF">2016-03-09T11:53:00Z</dcterms:created>
  <dcterms:modified xsi:type="dcterms:W3CDTF">2016-09-05T10:58:00Z</dcterms:modified>
</cp:coreProperties>
</file>